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5EA25B29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E7454E">
              <w:rPr>
                <w:b/>
              </w:rPr>
              <w:t>February</w:t>
            </w:r>
            <w:r w:rsidR="004304F0">
              <w:rPr>
                <w:b/>
              </w:rPr>
              <w:t xml:space="preserve"> 2</w:t>
            </w:r>
            <w:r w:rsidR="00E7454E">
              <w:rPr>
                <w:b/>
              </w:rPr>
              <w:t>6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</w:t>
            </w:r>
            <w:r w:rsidR="00EE07DE">
              <w:rPr>
                <w:b/>
              </w:rPr>
              <w:t>8:3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2CED3970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33641D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7051626B" w14:textId="59A14A6E" w:rsidR="00EB1F44" w:rsidRPr="00EB1F44" w:rsidRDefault="006850C5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Minutes – </w:t>
      </w:r>
      <w:r w:rsidR="00E7454E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</w:t>
      </w:r>
      <w:r w:rsidR="00E7454E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</w:t>
      </w:r>
      <w:r w:rsidR="00E1576C">
        <w:rPr>
          <w:rFonts w:ascii="Arial" w:hAnsi="Arial" w:cs="Arial"/>
          <w:b/>
          <w:sz w:val="24"/>
          <w:szCs w:val="24"/>
        </w:rPr>
        <w:t>2</w:t>
      </w:r>
      <w:r w:rsidR="00E7454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Safety and Crime Reduction Commission Meeting</w:t>
      </w:r>
    </w:p>
    <w:p w14:paraId="336F4815" w14:textId="1BB1328F" w:rsidR="00584CED" w:rsidRDefault="006850C5" w:rsidP="00A14AA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14:paraId="77ED4E32" w14:textId="419A2284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Discussion about Mental Health Stigma Funding</w:t>
      </w:r>
    </w:p>
    <w:p w14:paraId="23C9A94A" w14:textId="77777777" w:rsidR="00E7454E" w:rsidRDefault="00E7454E" w:rsidP="00A14AA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We Started</w:t>
      </w:r>
    </w:p>
    <w:p w14:paraId="09FB6AFC" w14:textId="2FDDE964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Taskforce, 5/6/19</w:t>
      </w:r>
    </w:p>
    <w:p w14:paraId="0D43F13C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Commission</w:t>
      </w:r>
    </w:p>
    <w:p w14:paraId="028A3A4E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Legislation – Our mission statement</w:t>
      </w:r>
    </w:p>
    <w:p w14:paraId="0BEB7BF6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Key points we work from</w:t>
      </w:r>
    </w:p>
    <w:p w14:paraId="63FF33A1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We do not operate programs</w:t>
      </w:r>
    </w:p>
    <w:p w14:paraId="5F4C4204" w14:textId="0B8D7D25" w:rsidR="00E7454E" w:rsidRDefault="00E7454E" w:rsidP="00A14AA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Where We Are</w:t>
      </w:r>
    </w:p>
    <w:p w14:paraId="385C6294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Administrator on board</w:t>
      </w:r>
    </w:p>
    <w:p w14:paraId="4B3EA31A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KHA funding</w:t>
      </w:r>
    </w:p>
    <w:p w14:paraId="3D040665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Operation Boost</w:t>
      </w:r>
    </w:p>
    <w:p w14:paraId="5E762463" w14:textId="77777777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Preliminary work on inventory of programs</w:t>
      </w:r>
    </w:p>
    <w:p w14:paraId="4E069C9A" w14:textId="4452B6DD" w:rsidR="00E7454E" w:rsidRDefault="00E7454E" w:rsidP="00E7454E">
      <w:pPr>
        <w:pStyle w:val="BodyText"/>
        <w:ind w:left="576"/>
        <w:rPr>
          <w:lang w:eastAsia="ja-JP"/>
        </w:rPr>
      </w:pPr>
    </w:p>
    <w:p w14:paraId="343E08A3" w14:textId="737B3B62" w:rsidR="00E7454E" w:rsidRDefault="00E7454E" w:rsidP="00E7454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7454E">
        <w:rPr>
          <w:rFonts w:ascii="Arial" w:hAnsi="Arial" w:cs="Arial"/>
          <w:b/>
          <w:sz w:val="24"/>
          <w:szCs w:val="24"/>
        </w:rPr>
        <w:t>Where We Are Going</w:t>
      </w:r>
    </w:p>
    <w:p w14:paraId="3984ED9A" w14:textId="0BEF06E3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SWOT Analysis</w:t>
      </w:r>
    </w:p>
    <w:p w14:paraId="3B9C11F3" w14:textId="145A0004" w:rsidR="00E7454E" w:rsidRPr="00E7454E" w:rsidRDefault="00E7454E" w:rsidP="00E7454E">
      <w:pPr>
        <w:pStyle w:val="Heading4"/>
        <w:rPr>
          <w:rFonts w:ascii="Arial" w:hAnsi="Arial" w:cs="Arial"/>
        </w:rPr>
      </w:pPr>
      <w:r w:rsidRPr="00E7454E">
        <w:rPr>
          <w:rFonts w:ascii="Arial" w:hAnsi="Arial" w:cs="Arial"/>
        </w:rPr>
        <w:t>Strategic Planning</w:t>
      </w:r>
    </w:p>
    <w:p w14:paraId="59A21177" w14:textId="77777777" w:rsidR="00E7454E" w:rsidRPr="00E7454E" w:rsidRDefault="00E7454E" w:rsidP="00E7454E">
      <w:pPr>
        <w:pStyle w:val="BodyText"/>
        <w:rPr>
          <w:lang w:eastAsia="ja-JP"/>
        </w:rPr>
      </w:pPr>
    </w:p>
    <w:p w14:paraId="73088C63" w14:textId="06C7BCDD" w:rsidR="00117722" w:rsidRPr="00806158" w:rsidRDefault="00EB1F44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1139" w14:textId="77777777" w:rsidR="009C6B67" w:rsidRDefault="009C6B67">
      <w:r>
        <w:separator/>
      </w:r>
    </w:p>
  </w:endnote>
  <w:endnote w:type="continuationSeparator" w:id="0">
    <w:p w14:paraId="5A9B4381" w14:textId="77777777" w:rsidR="009C6B67" w:rsidRDefault="009C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9FC8" w14:textId="77777777" w:rsidR="009C6B67" w:rsidRDefault="009C6B67">
      <w:r>
        <w:separator/>
      </w:r>
    </w:p>
  </w:footnote>
  <w:footnote w:type="continuationSeparator" w:id="0">
    <w:p w14:paraId="47C22C78" w14:textId="77777777" w:rsidR="009C6B67" w:rsidRDefault="009C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52DF" w14:textId="54610FB8" w:rsidR="00747C09" w:rsidRPr="00330A58" w:rsidRDefault="00E7454E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February</w:t>
    </w:r>
    <w:r w:rsidR="0033641D">
      <w:rPr>
        <w:rFonts w:ascii="Arial" w:hAnsi="Arial"/>
        <w:b/>
        <w:sz w:val="22"/>
        <w:szCs w:val="22"/>
      </w:rPr>
      <w:t xml:space="preserve"> </w:t>
    </w:r>
    <w:r w:rsidR="004304F0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6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6781D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left="576"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1696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2021-02-25T20:58:00Z</dcterms:created>
  <dcterms:modified xsi:type="dcterms:W3CDTF">2021-02-25T21:05:00Z</dcterms:modified>
</cp:coreProperties>
</file>